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E2" w:rsidRPr="00B953F0" w:rsidRDefault="008872E2" w:rsidP="00B953F0">
      <w:pPr>
        <w:pStyle w:val="ListParagraph"/>
        <w:numPr>
          <w:ilvl w:val="1"/>
          <w:numId w:val="9"/>
        </w:numPr>
        <w:rPr>
          <w:b/>
          <w:lang w:val="en-NZ"/>
        </w:rPr>
      </w:pPr>
      <w:r w:rsidRPr="00B953F0">
        <w:rPr>
          <w:b/>
          <w:lang w:val="en-NZ"/>
        </w:rPr>
        <w:t>Building Performance/Sustainability Plan</w:t>
      </w:r>
    </w:p>
    <w:p w:rsidR="00B953F0" w:rsidRPr="00B953F0" w:rsidRDefault="008872E2" w:rsidP="00B953F0">
      <w:pPr>
        <w:pStyle w:val="PFParaNumLevel5"/>
        <w:numPr>
          <w:ilvl w:val="4"/>
          <w:numId w:val="5"/>
        </w:numPr>
      </w:pPr>
      <w:r w:rsidRPr="00D605D1">
        <w:rPr>
          <w:lang w:val="en-NZ"/>
        </w:rPr>
        <w:t xml:space="preserve">The Building Performance Committee </w:t>
      </w:r>
      <w:r w:rsidRPr="00D605D1">
        <w:rPr>
          <w:color w:val="FFFFFF"/>
          <w:highlight w:val="red"/>
          <w:lang w:val="en-NZ"/>
        </w:rPr>
        <w:t>[</w:t>
      </w:r>
      <w:r w:rsidRPr="00D372DC">
        <w:rPr>
          <w:color w:val="FFFFFF"/>
          <w:highlight w:val="red"/>
          <w:lang w:val="en-NZ"/>
        </w:rPr>
        <w:t>will/</w:t>
      </w:r>
      <w:r w:rsidRPr="00D605D1">
        <w:rPr>
          <w:color w:val="FFFFFF"/>
          <w:highlight w:val="red"/>
          <w:lang w:val="en-NZ"/>
        </w:rPr>
        <w:t>will use its reasonable endeavours to]</w:t>
      </w:r>
      <w:r w:rsidRPr="00D605D1">
        <w:rPr>
          <w:lang w:val="en-NZ"/>
        </w:rPr>
        <w:t xml:space="preserve"> agree on and sign a Building Performance/Sustainability P</w:t>
      </w:r>
      <w:r w:rsidR="00B953F0">
        <w:rPr>
          <w:lang w:val="en-NZ"/>
        </w:rPr>
        <w:t>lan which supports and sets out</w:t>
      </w:r>
      <w:r w:rsidR="00B953F0">
        <w:t xml:space="preserve"> </w:t>
      </w:r>
      <w:r w:rsidR="00B953F0" w:rsidRPr="00B953F0">
        <w:rPr>
          <w:lang w:val="en-NZ"/>
        </w:rPr>
        <w:t xml:space="preserve">strategies for the Building Performance/Sustainability Committee in fulfilling its role described in clause 1.2 </w:t>
      </w:r>
      <w:r w:rsidR="00B953F0" w:rsidRPr="00B953F0">
        <w:rPr>
          <w:color w:val="FFFFFF"/>
          <w:highlight w:val="red"/>
          <w:lang w:val="en-NZ"/>
        </w:rPr>
        <w:t>[no less than once per annum/within the earlier of:</w:t>
      </w:r>
    </w:p>
    <w:p w:rsidR="00B953F0" w:rsidRPr="00D605D1" w:rsidRDefault="00B953F0" w:rsidP="00B953F0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color w:val="FFFFFF"/>
          <w:highlight w:val="black"/>
          <w:lang w:val="en-NZ"/>
        </w:rPr>
        <w:t>[insert#]</w:t>
      </w:r>
      <w:r w:rsidRPr="00D605D1">
        <w:rPr>
          <w:lang w:val="en-NZ"/>
        </w:rPr>
        <w:t xml:space="preserve"> </w:t>
      </w:r>
      <w:r w:rsidRPr="00D605D1">
        <w:rPr>
          <w:color w:val="FFFFFF"/>
          <w:highlight w:val="red"/>
          <w:lang w:val="en-NZ"/>
        </w:rPr>
        <w:t>months from the commencement date; and</w:t>
      </w:r>
      <w:r w:rsidRPr="00D605D1">
        <w:rPr>
          <w:color w:val="FFFFFF"/>
          <w:lang w:val="en-NZ"/>
        </w:rPr>
        <w:t xml:space="preserve"> </w:t>
      </w:r>
    </w:p>
    <w:p w:rsidR="00B953F0" w:rsidRPr="00D605D1" w:rsidRDefault="00B953F0" w:rsidP="00B953F0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color w:val="FFFFFF"/>
          <w:highlight w:val="black"/>
          <w:lang w:val="en-NZ"/>
        </w:rPr>
        <w:t>[</w:t>
      </w:r>
      <w:proofErr w:type="gramStart"/>
      <w:r w:rsidRPr="00D605D1">
        <w:rPr>
          <w:color w:val="FFFFFF"/>
          <w:highlight w:val="black"/>
          <w:lang w:val="en-NZ"/>
        </w:rPr>
        <w:t>insert</w:t>
      </w:r>
      <w:proofErr w:type="gramEnd"/>
      <w:r w:rsidRPr="00D605D1">
        <w:rPr>
          <w:color w:val="FFFFFF"/>
          <w:highlight w:val="black"/>
          <w:lang w:val="en-NZ"/>
        </w:rPr>
        <w:t>#]</w:t>
      </w:r>
      <w:r w:rsidRPr="00D605D1">
        <w:rPr>
          <w:lang w:val="en-NZ"/>
        </w:rPr>
        <w:t xml:space="preserve"> </w:t>
      </w:r>
      <w:r w:rsidRPr="00D605D1">
        <w:rPr>
          <w:color w:val="FFFFFF"/>
          <w:highlight w:val="red"/>
          <w:lang w:val="en-NZ"/>
        </w:rPr>
        <w:t>months from the date of the previous [Building Performance/Sustainability] Plan]</w:t>
      </w:r>
      <w:r w:rsidRPr="003C7BB1">
        <w:rPr>
          <w:color w:val="auto"/>
          <w:lang w:val="en-NZ"/>
        </w:rPr>
        <w:t>.</w:t>
      </w:r>
    </w:p>
    <w:p w:rsidR="00B953F0" w:rsidRPr="00B953F0" w:rsidRDefault="00B953F0" w:rsidP="00B953F0">
      <w:pPr>
        <w:pStyle w:val="PFNumLevel6"/>
        <w:numPr>
          <w:ilvl w:val="0"/>
          <w:numId w:val="0"/>
        </w:numPr>
        <w:ind w:left="1848" w:hanging="924"/>
        <w:rPr>
          <w:color w:val="auto"/>
          <w:lang w:val="en-NZ"/>
        </w:rPr>
      </w:pPr>
      <w:r w:rsidRPr="00D605D1">
        <w:rPr>
          <w:color w:val="auto"/>
          <w:highlight w:val="cyan"/>
          <w:lang w:val="en-NZ"/>
        </w:rPr>
        <w:t>[Drafting note - 3 months is standard, however another time frame may be chosen]</w:t>
      </w:r>
    </w:p>
    <w:p w:rsidR="00B953F0" w:rsidRPr="00B953F0" w:rsidRDefault="00B953F0" w:rsidP="00B953F0">
      <w:pPr>
        <w:pStyle w:val="PFParaNumLevel5"/>
        <w:numPr>
          <w:ilvl w:val="0"/>
          <w:numId w:val="0"/>
        </w:numPr>
        <w:ind w:left="924"/>
      </w:pPr>
    </w:p>
    <w:p w:rsidR="00225DA8" w:rsidRPr="008872E2" w:rsidRDefault="008872E2" w:rsidP="00B953F0">
      <w:pPr>
        <w:pStyle w:val="PFParaNumLevel5"/>
        <w:numPr>
          <w:ilvl w:val="4"/>
          <w:numId w:val="5"/>
        </w:numPr>
      </w:pPr>
      <w:r w:rsidRPr="00B953F0">
        <w:rPr>
          <w:lang w:val="en-NZ"/>
        </w:rPr>
        <w:t xml:space="preserve">The Building Performance Committee </w:t>
      </w:r>
      <w:r w:rsidR="006A20AE">
        <w:rPr>
          <w:lang w:val="en-NZ"/>
        </w:rPr>
        <w:t xml:space="preserve">will review the Building </w:t>
      </w:r>
      <w:bookmarkStart w:id="0" w:name="_GoBack"/>
      <w:bookmarkEnd w:id="0"/>
      <w:r w:rsidRPr="00B953F0">
        <w:rPr>
          <w:lang w:val="en-NZ"/>
        </w:rPr>
        <w:t xml:space="preserve">Performance/Sustainability Plan from time to time but not less than once every </w:t>
      </w:r>
      <w:r w:rsidRPr="00B953F0">
        <w:rPr>
          <w:color w:val="FFFFFF"/>
          <w:highlight w:val="black"/>
          <w:lang w:val="en-NZ"/>
        </w:rPr>
        <w:t>[insert#]</w:t>
      </w:r>
      <w:r w:rsidRPr="00B953F0">
        <w:rPr>
          <w:lang w:val="en-NZ"/>
        </w:rPr>
        <w:t xml:space="preserve"> years and will refer any recommendations for amendment to the Landlord and the Tenant.</w:t>
      </w:r>
    </w:p>
    <w:sectPr w:rsidR="00225DA8" w:rsidRPr="008872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86E"/>
    <w:multiLevelType w:val="hybridMultilevel"/>
    <w:tmpl w:val="69487BEC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46846"/>
    <w:multiLevelType w:val="hybridMultilevel"/>
    <w:tmpl w:val="31C0ECAC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47CE60BE"/>
    <w:multiLevelType w:val="hybridMultilevel"/>
    <w:tmpl w:val="4194462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C38E1"/>
    <w:multiLevelType w:val="multilevel"/>
    <w:tmpl w:val="BA2486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326A0"/>
    <w:rsid w:val="00573535"/>
    <w:rsid w:val="0058680E"/>
    <w:rsid w:val="005E5E30"/>
    <w:rsid w:val="005E6BCA"/>
    <w:rsid w:val="005F2D1B"/>
    <w:rsid w:val="00615CD4"/>
    <w:rsid w:val="00675D91"/>
    <w:rsid w:val="006A20AE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3507"/>
    <w:rsid w:val="008872E2"/>
    <w:rsid w:val="008D5154"/>
    <w:rsid w:val="008D620F"/>
    <w:rsid w:val="00900881"/>
    <w:rsid w:val="0091401C"/>
    <w:rsid w:val="00923DA5"/>
    <w:rsid w:val="00924774"/>
    <w:rsid w:val="00932B23"/>
    <w:rsid w:val="00945354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6160F"/>
    <w:rsid w:val="00AA470A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953F0"/>
    <w:rsid w:val="00BB4DD3"/>
    <w:rsid w:val="00BD7DD3"/>
    <w:rsid w:val="00BF26CA"/>
    <w:rsid w:val="00BF2B96"/>
    <w:rsid w:val="00C46D4E"/>
    <w:rsid w:val="00C52E81"/>
    <w:rsid w:val="00C624B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A1043"/>
    <w:rsid w:val="00DA6844"/>
    <w:rsid w:val="00DD1FAD"/>
    <w:rsid w:val="00E07A7C"/>
    <w:rsid w:val="00E324ED"/>
    <w:rsid w:val="00E33C92"/>
    <w:rsid w:val="00E445C2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  <w:style w:type="paragraph" w:styleId="ListParagraph">
    <w:name w:val="List Paragraph"/>
    <w:basedOn w:val="Normal"/>
    <w:uiPriority w:val="34"/>
    <w:qFormat/>
    <w:rsid w:val="00B953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  <w:style w:type="paragraph" w:styleId="ListParagraph">
    <w:name w:val="List Paragraph"/>
    <w:basedOn w:val="Normal"/>
    <w:uiPriority w:val="34"/>
    <w:qFormat/>
    <w:rsid w:val="00B95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4</cp:revision>
  <dcterms:created xsi:type="dcterms:W3CDTF">2015-06-19T03:41:00Z</dcterms:created>
  <dcterms:modified xsi:type="dcterms:W3CDTF">2015-06-19T04:29:00Z</dcterms:modified>
</cp:coreProperties>
</file>