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5F" w:rsidRPr="00D605D1" w:rsidRDefault="00286A5F" w:rsidP="00286A5F">
      <w:p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b/>
          <w:lang w:val="en-NZ"/>
        </w:rPr>
      </w:pPr>
      <w:r w:rsidRPr="00D605D1">
        <w:rPr>
          <w:b/>
          <w:lang w:val="en-NZ"/>
        </w:rPr>
        <w:t>1.1 Cleaning contracts</w:t>
      </w:r>
    </w:p>
    <w:p w:rsidR="00286A5F" w:rsidRPr="00D605D1" w:rsidRDefault="00286A5F" w:rsidP="00286A5F">
      <w:pPr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 xml:space="preserve">The Landlord and the Tenant as the case may be </w:t>
      </w:r>
      <w:r w:rsidRPr="00D605D1">
        <w:rPr>
          <w:color w:val="FFFFFF"/>
          <w:highlight w:val="red"/>
          <w:lang w:val="en-NZ"/>
        </w:rPr>
        <w:t>[must/must use reasonable endeavours to]</w:t>
      </w:r>
      <w:r w:rsidRPr="00D605D1">
        <w:rPr>
          <w:lang w:val="en-NZ"/>
        </w:rPr>
        <w:t xml:space="preserve"> ensure that its cleaning contracts (and</w:t>
      </w:r>
      <w:r>
        <w:rPr>
          <w:lang w:val="en-NZ"/>
        </w:rPr>
        <w:t>,</w:t>
      </w:r>
      <w:r w:rsidRPr="00D605D1">
        <w:rPr>
          <w:lang w:val="en-NZ"/>
        </w:rPr>
        <w:t xml:space="preserve"> where relevant, cleaning contract s entered into by any sub-tenant) require cleaners to comply with any building waste strategies or energy or water reduction strategies as relevant and use, where possible</w:t>
      </w:r>
      <w:r>
        <w:rPr>
          <w:lang w:val="en-NZ"/>
        </w:rPr>
        <w:t>,</w:t>
      </w:r>
      <w:r w:rsidRPr="00D605D1">
        <w:rPr>
          <w:lang w:val="en-NZ"/>
        </w:rPr>
        <w:t xml:space="preserve"> products </w:t>
      </w:r>
      <w:r>
        <w:rPr>
          <w:lang w:val="en-NZ"/>
        </w:rPr>
        <w:t>that</w:t>
      </w:r>
      <w:r w:rsidRPr="00D605D1">
        <w:rPr>
          <w:lang w:val="en-NZ"/>
        </w:rPr>
        <w:t xml:space="preserve"> are:</w:t>
      </w:r>
    </w:p>
    <w:p w:rsidR="00286A5F" w:rsidRPr="00D605D1" w:rsidRDefault="00286A5F" w:rsidP="00286A5F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natural;</w:t>
      </w:r>
    </w:p>
    <w:p w:rsidR="00286A5F" w:rsidRPr="00D605D1" w:rsidRDefault="00286A5F" w:rsidP="00286A5F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solvent free; and</w:t>
      </w:r>
    </w:p>
    <w:p w:rsidR="00225DA8" w:rsidRPr="003276D9" w:rsidRDefault="00286A5F" w:rsidP="00286A5F">
      <w:r>
        <w:rPr>
          <w:lang w:val="en-NZ"/>
        </w:rPr>
        <w:t xml:space="preserve">(c) </w:t>
      </w:r>
      <w:r>
        <w:rPr>
          <w:lang w:val="en-NZ"/>
        </w:rPr>
        <w:tab/>
      </w:r>
      <w:proofErr w:type="gramStart"/>
      <w:r w:rsidRPr="00D605D1">
        <w:rPr>
          <w:lang w:val="en-NZ"/>
        </w:rPr>
        <w:t>hydrocarbon</w:t>
      </w:r>
      <w:proofErr w:type="gramEnd"/>
      <w:r w:rsidRPr="00D605D1">
        <w:rPr>
          <w:lang w:val="en-NZ"/>
        </w:rPr>
        <w:t xml:space="preserve"> free.</w:t>
      </w:r>
      <w:bookmarkStart w:id="0" w:name="_GoBack"/>
      <w:bookmarkEnd w:id="0"/>
    </w:p>
    <w:sectPr w:rsidR="00225DA8" w:rsidRPr="003276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86A5F"/>
    <w:rsid w:val="002A210D"/>
    <w:rsid w:val="002A6629"/>
    <w:rsid w:val="002B5D38"/>
    <w:rsid w:val="002D2D7C"/>
    <w:rsid w:val="002E23A2"/>
    <w:rsid w:val="002F6925"/>
    <w:rsid w:val="0030311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2015-06-19T03:53:00Z</dcterms:created>
  <dcterms:modified xsi:type="dcterms:W3CDTF">2015-06-19T03:53:00Z</dcterms:modified>
</cp:coreProperties>
</file>