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40" w:rsidRPr="00D605D1" w:rsidRDefault="006B2A40" w:rsidP="006B2A40">
      <w:pPr>
        <w:rPr>
          <w:b/>
          <w:lang w:val="en-NZ"/>
        </w:rPr>
      </w:pPr>
      <w:r w:rsidRPr="00D605D1">
        <w:rPr>
          <w:b/>
          <w:lang w:val="en-NZ"/>
        </w:rPr>
        <w:t>1.4 Information</w:t>
      </w:r>
    </w:p>
    <w:p w:rsidR="006B2A40" w:rsidRPr="00D605D1" w:rsidRDefault="006B2A40" w:rsidP="006B2A40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 xml:space="preserve">The </w:t>
      </w:r>
      <w:r w:rsidRPr="005F46CE">
        <w:rPr>
          <w:color w:val="auto"/>
          <w:lang w:val="en-NZ"/>
        </w:rPr>
        <w:t xml:space="preserve">parties </w:t>
      </w:r>
      <w:r w:rsidRPr="00D372DC">
        <w:rPr>
          <w:color w:val="FFFFFF"/>
          <w:highlight w:val="red"/>
          <w:lang w:val="en-NZ"/>
        </w:rPr>
        <w:t>[will / will use reasonable endeavours to]</w:t>
      </w:r>
      <w:r w:rsidRPr="00D372DC">
        <w:rPr>
          <w:color w:val="FFFFFF"/>
          <w:lang w:val="en-NZ"/>
        </w:rPr>
        <w:t xml:space="preserve"> </w:t>
      </w:r>
      <w:r w:rsidRPr="005F46CE">
        <w:rPr>
          <w:color w:val="auto"/>
          <w:lang w:val="en-NZ"/>
        </w:rPr>
        <w:t>provide</w:t>
      </w:r>
      <w:r w:rsidRPr="00D605D1">
        <w:rPr>
          <w:lang w:val="en-NZ"/>
        </w:rPr>
        <w:t xml:space="preserve"> information to the Building Performance/ Sustainability Committee to assist it in fulfilling its role described in clause 1.2.</w:t>
      </w:r>
    </w:p>
    <w:p w:rsidR="006B2A40" w:rsidRPr="00D605D1" w:rsidRDefault="006B2A40" w:rsidP="006B2A40">
      <w:pPr>
        <w:pStyle w:val="PFParaNumLevel5"/>
        <w:rPr>
          <w:lang w:val="en-NZ"/>
        </w:rPr>
      </w:pPr>
      <w:r w:rsidRPr="00D605D1">
        <w:rPr>
          <w:lang w:val="en-NZ"/>
        </w:rPr>
        <w:t>Information to be provided under clause 1.4(a) includes all plans, documents, maintenance contracts, specifications, maintenance reports and maintenance schedules (excluding information that is confidential to a party or cannot be disclosed by any statute, ordinance, regulation or by-law ), that the parties have regarding:</w:t>
      </w:r>
    </w:p>
    <w:p w:rsidR="006B2A40" w:rsidRPr="00D605D1" w:rsidRDefault="006B2A40" w:rsidP="006B2A40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lang w:val="en-NZ"/>
        </w:rPr>
        <w:t>electricity and gas (which shows consumption data);</w:t>
      </w:r>
    </w:p>
    <w:p w:rsidR="006B2A40" w:rsidRPr="00D605D1" w:rsidRDefault="006B2A40" w:rsidP="006B2A40">
      <w:pPr>
        <w:pStyle w:val="PFNumLevel6"/>
        <w:rPr>
          <w:lang w:val="en-NZ"/>
        </w:rPr>
      </w:pPr>
      <w:r w:rsidRPr="00D605D1">
        <w:rPr>
          <w:lang w:val="en-NZ"/>
        </w:rPr>
        <w:t xml:space="preserve">water consumption; </w:t>
      </w:r>
    </w:p>
    <w:p w:rsidR="006B2A40" w:rsidRPr="00D605D1" w:rsidRDefault="006B2A40" w:rsidP="006B2A40">
      <w:pPr>
        <w:pStyle w:val="PFNumLevel6"/>
        <w:rPr>
          <w:lang w:val="en-NZ"/>
        </w:rPr>
      </w:pPr>
      <w:r w:rsidRPr="00D605D1">
        <w:rPr>
          <w:lang w:val="en-NZ"/>
        </w:rPr>
        <w:t>material use;</w:t>
      </w:r>
    </w:p>
    <w:p w:rsidR="006B2A40" w:rsidRPr="00D605D1" w:rsidRDefault="006B2A40" w:rsidP="006B2A40">
      <w:pPr>
        <w:pStyle w:val="PFNumLevel6"/>
        <w:rPr>
          <w:lang w:val="en-NZ"/>
        </w:rPr>
      </w:pPr>
      <w:r w:rsidRPr="00D605D1">
        <w:rPr>
          <w:lang w:val="en-NZ"/>
        </w:rPr>
        <w:t>waste generation; and</w:t>
      </w:r>
    </w:p>
    <w:p w:rsidR="006B2A40" w:rsidRPr="00D605D1" w:rsidRDefault="006B2A40" w:rsidP="006B2A40">
      <w:pPr>
        <w:pStyle w:val="PFNumLevel6"/>
        <w:rPr>
          <w:lang w:val="en-NZ"/>
        </w:rPr>
      </w:pPr>
      <w:r w:rsidRPr="00D605D1">
        <w:rPr>
          <w:lang w:val="en-NZ"/>
        </w:rPr>
        <w:t>waste management (including recycling),</w:t>
      </w:r>
    </w:p>
    <w:p w:rsidR="006B2A40" w:rsidRDefault="006B2A40" w:rsidP="006B2A40">
      <w:pPr>
        <w:pStyle w:val="PFNumLevel6"/>
        <w:numPr>
          <w:ilvl w:val="0"/>
          <w:numId w:val="0"/>
        </w:numPr>
        <w:ind w:left="567"/>
        <w:rPr>
          <w:lang w:val="en-NZ"/>
        </w:rPr>
      </w:pPr>
      <w:proofErr w:type="gramStart"/>
      <w:r w:rsidRPr="00D605D1">
        <w:rPr>
          <w:lang w:val="en-NZ"/>
        </w:rPr>
        <w:t>for</w:t>
      </w:r>
      <w:proofErr w:type="gramEnd"/>
      <w:r w:rsidRPr="00D605D1">
        <w:rPr>
          <w:lang w:val="en-NZ"/>
        </w:rPr>
        <w:t xml:space="preserve"> the building and the premises.</w:t>
      </w:r>
    </w:p>
    <w:p w:rsidR="005B535A" w:rsidRPr="00D605D1" w:rsidRDefault="005B535A" w:rsidP="006B2A40">
      <w:pPr>
        <w:pStyle w:val="PFNumLevel6"/>
        <w:numPr>
          <w:ilvl w:val="0"/>
          <w:numId w:val="0"/>
        </w:numPr>
        <w:ind w:left="567"/>
        <w:rPr>
          <w:lang w:val="en-NZ"/>
        </w:rPr>
      </w:pPr>
    </w:p>
    <w:p w:rsidR="005B535A" w:rsidRPr="00D605D1" w:rsidRDefault="005B535A" w:rsidP="005B535A">
      <w:pPr>
        <w:pStyle w:val="PFParaNumLevel5"/>
        <w:tabs>
          <w:tab w:val="left" w:pos="2773"/>
          <w:tab w:val="left" w:pos="3697"/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 w:rsidRPr="00D605D1">
        <w:rPr>
          <w:lang w:val="en-NZ"/>
        </w:rPr>
        <w:t xml:space="preserve">The parties must keep all information provided under clause 1.4 secure and confidential except to the extent necessary: </w:t>
      </w:r>
    </w:p>
    <w:p w:rsidR="005B535A" w:rsidRPr="005B535A" w:rsidRDefault="005B535A" w:rsidP="005B535A">
      <w:pPr>
        <w:pStyle w:val="PFNumLevel6"/>
        <w:numPr>
          <w:ilvl w:val="5"/>
          <w:numId w:val="6"/>
        </w:numPr>
        <w:tabs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 w:rsidRPr="005B535A">
        <w:rPr>
          <w:lang w:val="en-NZ"/>
        </w:rPr>
        <w:t>to comply with any statute, ordinance, regulation or by-law; or</w:t>
      </w:r>
    </w:p>
    <w:p w:rsidR="005B535A" w:rsidRPr="00D605D1" w:rsidRDefault="005B535A" w:rsidP="005B535A">
      <w:pPr>
        <w:pStyle w:val="PFNumLevel6"/>
        <w:numPr>
          <w:ilvl w:val="5"/>
          <w:numId w:val="3"/>
        </w:numPr>
        <w:tabs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 w:rsidRPr="00D605D1">
        <w:rPr>
          <w:lang w:val="en-NZ"/>
        </w:rPr>
        <w:t>to enable the parties to perform their roles and obligations under the lease;</w:t>
      </w:r>
    </w:p>
    <w:p w:rsidR="005B535A" w:rsidRDefault="005B535A" w:rsidP="005B535A">
      <w:pPr>
        <w:pStyle w:val="PFNumLevel6"/>
        <w:tabs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r w:rsidRPr="00D605D1">
        <w:rPr>
          <w:lang w:val="en-NZ"/>
        </w:rPr>
        <w:t>as required for any dispute resolution process in this lease</w:t>
      </w:r>
      <w:r>
        <w:rPr>
          <w:lang w:val="en-NZ"/>
        </w:rPr>
        <w:t>; or</w:t>
      </w:r>
    </w:p>
    <w:p w:rsidR="00225DA8" w:rsidRPr="005B535A" w:rsidRDefault="005B535A" w:rsidP="005B535A">
      <w:pPr>
        <w:pStyle w:val="PFNumLevel6"/>
        <w:tabs>
          <w:tab w:val="left" w:pos="4621"/>
          <w:tab w:val="left" w:pos="5545"/>
          <w:tab w:val="left" w:pos="6469"/>
          <w:tab w:val="left" w:pos="7394"/>
          <w:tab w:val="left" w:pos="8318"/>
          <w:tab w:val="right" w:pos="8930"/>
        </w:tabs>
        <w:rPr>
          <w:lang w:val="en-NZ"/>
        </w:rPr>
      </w:pPr>
      <w:proofErr w:type="gramStart"/>
      <w:r w:rsidRPr="005B535A">
        <w:rPr>
          <w:lang w:val="en-NZ"/>
        </w:rPr>
        <w:t>if</w:t>
      </w:r>
      <w:proofErr w:type="gramEnd"/>
      <w:r w:rsidRPr="005B535A">
        <w:rPr>
          <w:lang w:val="en-NZ"/>
        </w:rPr>
        <w:t xml:space="preserve"> permitted by the other party, for other purposes, including corporate reporting or marketing.</w:t>
      </w:r>
      <w:bookmarkStart w:id="0" w:name="_GoBack"/>
      <w:bookmarkEnd w:id="0"/>
    </w:p>
    <w:sectPr w:rsidR="00225DA8" w:rsidRPr="005B53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A210D"/>
    <w:rsid w:val="002A6629"/>
    <w:rsid w:val="002B5D38"/>
    <w:rsid w:val="002D2D7C"/>
    <w:rsid w:val="002E23A2"/>
    <w:rsid w:val="002F6925"/>
    <w:rsid w:val="0030311B"/>
    <w:rsid w:val="00320FC6"/>
    <w:rsid w:val="00394879"/>
    <w:rsid w:val="003952DC"/>
    <w:rsid w:val="003B03D3"/>
    <w:rsid w:val="003B0412"/>
    <w:rsid w:val="003C2995"/>
    <w:rsid w:val="003D0F1C"/>
    <w:rsid w:val="003D19BF"/>
    <w:rsid w:val="003D3846"/>
    <w:rsid w:val="003F109A"/>
    <w:rsid w:val="0042732D"/>
    <w:rsid w:val="00494A87"/>
    <w:rsid w:val="004B180F"/>
    <w:rsid w:val="005326A0"/>
    <w:rsid w:val="00573535"/>
    <w:rsid w:val="0058680E"/>
    <w:rsid w:val="005B535A"/>
    <w:rsid w:val="005E5E30"/>
    <w:rsid w:val="005E6BCA"/>
    <w:rsid w:val="005F2D1B"/>
    <w:rsid w:val="00615CD4"/>
    <w:rsid w:val="00675D91"/>
    <w:rsid w:val="006A5F0C"/>
    <w:rsid w:val="006A74CA"/>
    <w:rsid w:val="006B2A40"/>
    <w:rsid w:val="006B4994"/>
    <w:rsid w:val="006D473E"/>
    <w:rsid w:val="006E6259"/>
    <w:rsid w:val="0070103A"/>
    <w:rsid w:val="00702BE4"/>
    <w:rsid w:val="00720F90"/>
    <w:rsid w:val="00742524"/>
    <w:rsid w:val="00787336"/>
    <w:rsid w:val="007941DA"/>
    <w:rsid w:val="00814970"/>
    <w:rsid w:val="00827F29"/>
    <w:rsid w:val="008674FD"/>
    <w:rsid w:val="00875D41"/>
    <w:rsid w:val="00883507"/>
    <w:rsid w:val="008D5154"/>
    <w:rsid w:val="008D620F"/>
    <w:rsid w:val="00900881"/>
    <w:rsid w:val="0091401C"/>
    <w:rsid w:val="00923DA5"/>
    <w:rsid w:val="00924774"/>
    <w:rsid w:val="00932B23"/>
    <w:rsid w:val="00945354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6160F"/>
    <w:rsid w:val="00AA470A"/>
    <w:rsid w:val="00AF1A12"/>
    <w:rsid w:val="00AF3A3B"/>
    <w:rsid w:val="00B215EC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624B3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A1043"/>
    <w:rsid w:val="00DA6844"/>
    <w:rsid w:val="00DD1FAD"/>
    <w:rsid w:val="00E07A7C"/>
    <w:rsid w:val="00E324ED"/>
    <w:rsid w:val="00E33C92"/>
    <w:rsid w:val="00E445C2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2015-06-19T03:41:00Z</dcterms:created>
  <dcterms:modified xsi:type="dcterms:W3CDTF">2015-06-19T04:24:00Z</dcterms:modified>
</cp:coreProperties>
</file>